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BF7" w:rsidRDefault="00885BF7"/>
    <w:p w:rsidR="00885BF7" w:rsidRDefault="00885BF7" w:rsidP="000320FA">
      <w:pPr>
        <w:jc w:val="center"/>
        <w:rPr>
          <w:color w:val="0000FF"/>
          <w:sz w:val="56"/>
        </w:rPr>
      </w:pPr>
      <w:r>
        <w:rPr>
          <w:rFonts w:hint="eastAsia"/>
          <w:color w:val="0000FF"/>
          <w:sz w:val="56"/>
        </w:rPr>
        <w:t>运动广场天台球场维修工程</w:t>
      </w:r>
    </w:p>
    <w:p w:rsidR="00885BF7" w:rsidRDefault="00885BF7" w:rsidP="000320FA">
      <w:pPr>
        <w:jc w:val="center"/>
        <w:rPr>
          <w:color w:val="0000FF"/>
          <w:sz w:val="56"/>
        </w:rPr>
      </w:pPr>
    </w:p>
    <w:p w:rsidR="00885BF7" w:rsidRDefault="00885BF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85BF7" w:rsidRDefault="00885BF7" w:rsidP="000320FA">
      <w:pPr>
        <w:jc w:val="center"/>
        <w:rPr>
          <w:color w:val="000000"/>
          <w:sz w:val="30"/>
        </w:rPr>
      </w:pPr>
      <w:r>
        <w:rPr>
          <w:rFonts w:hint="eastAsia"/>
          <w:color w:val="000000"/>
          <w:sz w:val="30"/>
        </w:rPr>
        <w:t>（招标编号：</w:t>
      </w:r>
      <w:r>
        <w:rPr>
          <w:rFonts w:hint="eastAsia"/>
          <w:color w:val="FF0000"/>
          <w:sz w:val="30"/>
        </w:rPr>
        <w:t>SZU2016153GC</w:t>
      </w:r>
      <w:r>
        <w:rPr>
          <w:rFonts w:hint="eastAsia"/>
          <w:color w:val="000000"/>
          <w:sz w:val="30"/>
        </w:rPr>
        <w:t>）</w:t>
      </w:r>
    </w:p>
    <w:p w:rsidR="00885BF7" w:rsidRDefault="00885BF7" w:rsidP="000320FA">
      <w:pPr>
        <w:jc w:val="center"/>
        <w:rPr>
          <w:color w:val="000000"/>
          <w:sz w:val="90"/>
        </w:rPr>
      </w:pPr>
    </w:p>
    <w:p w:rsidR="00885BF7" w:rsidRDefault="00885BF7" w:rsidP="000320FA">
      <w:pPr>
        <w:jc w:val="center"/>
        <w:rPr>
          <w:color w:val="000000"/>
          <w:sz w:val="90"/>
        </w:rPr>
      </w:pPr>
    </w:p>
    <w:p w:rsidR="00885BF7" w:rsidRDefault="00885BF7" w:rsidP="000320FA">
      <w:pPr>
        <w:jc w:val="center"/>
        <w:rPr>
          <w:color w:val="000000"/>
          <w:sz w:val="90"/>
        </w:rPr>
      </w:pPr>
    </w:p>
    <w:p w:rsidR="00885BF7" w:rsidRDefault="00885BF7" w:rsidP="000320FA">
      <w:pPr>
        <w:jc w:val="center"/>
        <w:rPr>
          <w:color w:val="000000"/>
          <w:sz w:val="90"/>
        </w:rPr>
      </w:pPr>
    </w:p>
    <w:p w:rsidR="00885BF7" w:rsidRDefault="00885BF7" w:rsidP="000320FA">
      <w:pPr>
        <w:jc w:val="center"/>
        <w:rPr>
          <w:color w:val="000000"/>
          <w:sz w:val="30"/>
        </w:rPr>
      </w:pPr>
      <w:r>
        <w:rPr>
          <w:rFonts w:hint="eastAsia"/>
          <w:color w:val="000000"/>
          <w:sz w:val="30"/>
        </w:rPr>
        <w:t>深圳大学招投标管理中心</w:t>
      </w:r>
    </w:p>
    <w:p w:rsidR="00885BF7" w:rsidRDefault="00885BF7" w:rsidP="000320FA">
      <w:pPr>
        <w:jc w:val="center"/>
        <w:rPr>
          <w:color w:val="000000"/>
          <w:sz w:val="30"/>
        </w:rPr>
      </w:pPr>
      <w:r>
        <w:rPr>
          <w:rFonts w:hint="eastAsia"/>
          <w:color w:val="FF0000"/>
          <w:sz w:val="30"/>
        </w:rPr>
        <w:t>二零一六年六月</w:t>
      </w:r>
    </w:p>
    <w:p w:rsidR="00885BF7" w:rsidRDefault="00885BF7">
      <w:pPr>
        <w:widowControl/>
        <w:jc w:val="left"/>
        <w:rPr>
          <w:color w:val="000000"/>
          <w:sz w:val="30"/>
        </w:rPr>
      </w:pPr>
      <w:r>
        <w:rPr>
          <w:color w:val="000000"/>
          <w:sz w:val="30"/>
        </w:rPr>
        <w:br w:type="page"/>
      </w:r>
    </w:p>
    <w:p w:rsidR="00885BF7" w:rsidRPr="003B2D15" w:rsidRDefault="00885BF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85BF7" w:rsidRPr="00F82990" w:rsidRDefault="00885BF7"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运动广场天台球场维修工程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885BF7" w:rsidRPr="00F82990" w:rsidRDefault="00885BF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SZU2016153GC</w:t>
      </w:r>
    </w:p>
    <w:p w:rsidR="00885BF7" w:rsidRPr="00F82990" w:rsidRDefault="00885BF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运动广场天台球场维修工程</w:t>
      </w:r>
    </w:p>
    <w:p w:rsidR="00885BF7" w:rsidRPr="00F82990" w:rsidRDefault="00885BF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、天台防水处理；</w:t>
      </w:r>
      <w:r>
        <w:rPr>
          <w:rFonts w:hint="eastAsia"/>
          <w:color w:val="FF0000"/>
          <w:szCs w:val="21"/>
        </w:rPr>
        <w:t>2</w:t>
      </w:r>
      <w:r>
        <w:rPr>
          <w:rFonts w:hint="eastAsia"/>
          <w:color w:val="FF0000"/>
          <w:szCs w:val="21"/>
        </w:rPr>
        <w:t>、零星钢构件制安；</w:t>
      </w:r>
      <w:r>
        <w:rPr>
          <w:rFonts w:hint="eastAsia"/>
          <w:color w:val="FF0000"/>
          <w:szCs w:val="21"/>
        </w:rPr>
        <w:t>3</w:t>
      </w:r>
      <w:r>
        <w:rPr>
          <w:rFonts w:hint="eastAsia"/>
          <w:color w:val="FF0000"/>
          <w:szCs w:val="21"/>
        </w:rPr>
        <w:t>、围网拉直并固定；</w:t>
      </w:r>
      <w:r>
        <w:rPr>
          <w:rFonts w:hint="eastAsia"/>
          <w:color w:val="FF0000"/>
          <w:szCs w:val="21"/>
        </w:rPr>
        <w:t>4</w:t>
      </w:r>
      <w:r>
        <w:rPr>
          <w:rFonts w:hint="eastAsia"/>
          <w:color w:val="FF0000"/>
          <w:szCs w:val="21"/>
        </w:rPr>
        <w:t>、金属面油漆；</w:t>
      </w:r>
      <w:r>
        <w:rPr>
          <w:rFonts w:hint="eastAsia"/>
          <w:color w:val="FF0000"/>
          <w:szCs w:val="21"/>
        </w:rPr>
        <w:t>5</w:t>
      </w:r>
      <w:r>
        <w:rPr>
          <w:rFonts w:hint="eastAsia"/>
          <w:color w:val="FF0000"/>
          <w:szCs w:val="21"/>
        </w:rPr>
        <w:t>、压条安装；</w:t>
      </w:r>
      <w:r>
        <w:rPr>
          <w:rFonts w:hint="eastAsia"/>
          <w:color w:val="FF0000"/>
          <w:szCs w:val="21"/>
        </w:rPr>
        <w:t>6</w:t>
      </w:r>
      <w:r>
        <w:rPr>
          <w:rFonts w:hint="eastAsia"/>
          <w:color w:val="FF0000"/>
          <w:szCs w:val="21"/>
        </w:rPr>
        <w:t>、加固焊接立柱等。</w:t>
      </w:r>
    </w:p>
    <w:p w:rsidR="00885BF7" w:rsidRPr="00F82990" w:rsidRDefault="00885BF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 xml:space="preserve">26535688 </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85BF7" w:rsidRPr="00F82990" w:rsidRDefault="00885BF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85BF7" w:rsidRPr="00C108D9" w:rsidRDefault="00885BF7" w:rsidP="000320FA">
      <w:pPr>
        <w:spacing w:beforeLines="50" w:before="156"/>
        <w:jc w:val="right"/>
        <w:rPr>
          <w:color w:val="000000"/>
          <w:sz w:val="10"/>
          <w:szCs w:val="10"/>
        </w:rPr>
      </w:pPr>
    </w:p>
    <w:p w:rsidR="00885BF7" w:rsidRPr="00F82990" w:rsidRDefault="00885BF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85BF7" w:rsidRPr="00F82990" w:rsidRDefault="00885BF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85BF7" w:rsidRPr="00F82990" w:rsidRDefault="00885BF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85BF7" w:rsidRPr="00F82990" w:rsidRDefault="00885BF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85BF7" w:rsidRPr="00F82990" w:rsidRDefault="00885BF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85BF7" w:rsidRDefault="00885BF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885BF7" w:rsidRDefault="00885BF7" w:rsidP="000320FA">
      <w:pPr>
        <w:spacing w:beforeLines="50" w:before="156"/>
        <w:jc w:val="center"/>
        <w:rPr>
          <w:color w:val="000000"/>
          <w:sz w:val="50"/>
        </w:rPr>
      </w:pPr>
      <w:r>
        <w:rPr>
          <w:rFonts w:hint="eastAsia"/>
          <w:color w:val="000000"/>
          <w:sz w:val="50"/>
        </w:rPr>
        <w:lastRenderedPageBreak/>
        <w:t>投标人须知</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85BF7" w:rsidRPr="00C66D3E" w:rsidRDefault="00885BF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二、工期：</w:t>
      </w:r>
    </w:p>
    <w:p w:rsidR="00885BF7" w:rsidRPr="00173398" w:rsidRDefault="00885BF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85BF7" w:rsidRPr="004F55F5" w:rsidRDefault="00885BF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85BF7" w:rsidRDefault="00885BF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85BF7" w:rsidRPr="00704FA3" w:rsidRDefault="00885BF7" w:rsidP="00704FA3">
      <w:pPr>
        <w:spacing w:beforeLines="50" w:before="156"/>
        <w:ind w:firstLine="480"/>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85BF7" w:rsidRDefault="00885BF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85BF7" w:rsidRPr="0080193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885BF7" w:rsidRPr="0080193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885BF7" w:rsidRPr="0080193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885BF7" w:rsidRPr="00A0264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885BF7" w:rsidRPr="00A02643" w:rsidRDefault="00885BF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85BF7" w:rsidRDefault="00885BF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85BF7" w:rsidRPr="00571DC2" w:rsidRDefault="00885BF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885BF7" w:rsidRDefault="00885BF7" w:rsidP="001859CA">
      <w:pPr>
        <w:widowControl/>
        <w:jc w:val="left"/>
        <w:rPr>
          <w:rFonts w:ascii="仿宋" w:eastAsia="仿宋"/>
          <w:color w:val="000000"/>
          <w:sz w:val="24"/>
        </w:rPr>
      </w:pPr>
    </w:p>
    <w:p w:rsidR="00885BF7" w:rsidRDefault="00885BF7" w:rsidP="00885BF7">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1859CA">
      <w:pPr>
        <w:widowControl/>
        <w:jc w:val="left"/>
        <w:rPr>
          <w:rFonts w:ascii="仿宋" w:eastAsia="仿宋"/>
          <w:color w:val="000000"/>
          <w:sz w:val="24"/>
        </w:rPr>
      </w:pPr>
    </w:p>
    <w:p w:rsidR="00885BF7" w:rsidRDefault="00885BF7">
      <w:r>
        <w:br w:type="page"/>
      </w:r>
    </w:p>
    <w:tbl>
      <w:tblPr>
        <w:tblW w:w="8860" w:type="dxa"/>
        <w:jc w:val="center"/>
        <w:tblCellMar>
          <w:left w:w="0" w:type="dxa"/>
          <w:right w:w="0" w:type="dxa"/>
        </w:tblCellMar>
        <w:tblLook w:val="04A0" w:firstRow="1" w:lastRow="0" w:firstColumn="1" w:lastColumn="0" w:noHBand="0" w:noVBand="1"/>
      </w:tblPr>
      <w:tblGrid>
        <w:gridCol w:w="737"/>
        <w:gridCol w:w="1329"/>
        <w:gridCol w:w="1527"/>
        <w:gridCol w:w="1890"/>
        <w:gridCol w:w="792"/>
        <w:gridCol w:w="630"/>
        <w:gridCol w:w="430"/>
        <w:gridCol w:w="430"/>
        <w:gridCol w:w="1095"/>
      </w:tblGrid>
      <w:tr w:rsidR="00885BF7" w:rsidTr="00885BF7">
        <w:trPr>
          <w:trHeight w:val="379"/>
          <w:jc w:val="center"/>
        </w:trPr>
        <w:tc>
          <w:tcPr>
            <w:tcW w:w="88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885BF7" w:rsidTr="00885BF7">
        <w:trPr>
          <w:trHeight w:val="75"/>
          <w:jc w:val="center"/>
        </w:trPr>
        <w:tc>
          <w:tcPr>
            <w:tcW w:w="88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b/>
                <w:bCs/>
                <w:color w:val="000000"/>
                <w:sz w:val="32"/>
                <w:szCs w:val="32"/>
              </w:rPr>
            </w:pPr>
          </w:p>
        </w:tc>
      </w:tr>
      <w:tr w:rsidR="00885BF7" w:rsidTr="00873F35">
        <w:trPr>
          <w:trHeight w:val="349"/>
          <w:jc w:val="center"/>
        </w:trPr>
        <w:tc>
          <w:tcPr>
            <w:tcW w:w="359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85BF7" w:rsidRDefault="00885BF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运动广场天台球场维修工程</w:t>
            </w:r>
          </w:p>
        </w:tc>
        <w:tc>
          <w:tcPr>
            <w:tcW w:w="374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85BF7" w:rsidRDefault="00885BF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525"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85BF7" w:rsidRDefault="00885BF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85BF7" w:rsidTr="00873F3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序号</w:t>
            </w:r>
          </w:p>
        </w:tc>
        <w:tc>
          <w:tcPr>
            <w:tcW w:w="132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项目编码</w:t>
            </w:r>
          </w:p>
        </w:tc>
        <w:tc>
          <w:tcPr>
            <w:tcW w:w="152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项目名称</w:t>
            </w:r>
          </w:p>
        </w:tc>
        <w:tc>
          <w:tcPr>
            <w:tcW w:w="189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项目特征描述</w:t>
            </w:r>
          </w:p>
        </w:tc>
        <w:tc>
          <w:tcPr>
            <w:tcW w:w="79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85BF7" w:rsidTr="00873F3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合价</w:t>
            </w:r>
          </w:p>
        </w:tc>
        <w:tc>
          <w:tcPr>
            <w:tcW w:w="10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85BF7" w:rsidTr="00873F3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天台</w:t>
            </w:r>
            <w:proofErr w:type="gramStart"/>
            <w:r>
              <w:rPr>
                <w:rFonts w:hint="eastAsia"/>
                <w:color w:val="000000"/>
                <w:sz w:val="18"/>
                <w:szCs w:val="18"/>
              </w:rPr>
              <w:t>防水层拆复</w:t>
            </w:r>
            <w:proofErr w:type="gramEnd"/>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1857"/>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010902003001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屋面刚性层</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拆除防水保护层隆起并</w:t>
            </w:r>
            <w:proofErr w:type="gramStart"/>
            <w:r>
              <w:rPr>
                <w:rFonts w:hint="eastAsia"/>
                <w:color w:val="000000"/>
                <w:sz w:val="18"/>
                <w:szCs w:val="18"/>
              </w:rPr>
              <w:t>沥</w:t>
            </w:r>
            <w:proofErr w:type="gramEnd"/>
            <w:r>
              <w:rPr>
                <w:rFonts w:hint="eastAsia"/>
                <w:color w:val="000000"/>
                <w:sz w:val="18"/>
                <w:szCs w:val="18"/>
              </w:rPr>
              <w:t>清平施工现场</w:t>
            </w:r>
            <w:r>
              <w:rPr>
                <w:rFonts w:hint="eastAsia"/>
                <w:color w:val="000000"/>
                <w:sz w:val="18"/>
                <w:szCs w:val="18"/>
              </w:rPr>
              <w:t>[</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黑豹防水三遍</w:t>
            </w:r>
            <w:r>
              <w:rPr>
                <w:rFonts w:hint="eastAsia"/>
                <w:color w:val="000000"/>
                <w:sz w:val="18"/>
                <w:szCs w:val="18"/>
              </w:rPr>
              <w:br/>
            </w:r>
            <w:r>
              <w:rPr>
                <w:rFonts w:hint="eastAsia"/>
                <w:color w:val="000000"/>
                <w:sz w:val="18"/>
                <w:szCs w:val="18"/>
              </w:rPr>
              <w:br/>
              <w:t>3.911</w:t>
            </w:r>
            <w:r>
              <w:rPr>
                <w:rFonts w:hint="eastAsia"/>
                <w:color w:val="000000"/>
                <w:sz w:val="18"/>
                <w:szCs w:val="18"/>
              </w:rPr>
              <w:t>防水层三遍</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砼</w:t>
            </w:r>
            <w:proofErr w:type="gramEnd"/>
            <w:r>
              <w:rPr>
                <w:rFonts w:hint="eastAsia"/>
                <w:color w:val="000000"/>
                <w:sz w:val="18"/>
                <w:szCs w:val="18"/>
              </w:rPr>
              <w:t>保护层</w:t>
            </w:r>
            <w:r>
              <w:rPr>
                <w:rFonts w:hint="eastAsia"/>
                <w:color w:val="000000"/>
                <w:sz w:val="18"/>
                <w:szCs w:val="18"/>
              </w:rPr>
              <w:t>[</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5.</w:t>
            </w:r>
            <w:r>
              <w:rPr>
                <w:rFonts w:hint="eastAsia"/>
                <w:color w:val="000000"/>
                <w:sz w:val="18"/>
                <w:szCs w:val="18"/>
              </w:rPr>
              <w:t>清运垃圾</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3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5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分部小计</w:t>
            </w:r>
          </w:p>
        </w:tc>
        <w:tc>
          <w:tcPr>
            <w:tcW w:w="18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篮球场围网</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1013"/>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2</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010507007001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其他构件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现浇钢筋</w:t>
            </w:r>
            <w:r>
              <w:rPr>
                <w:rFonts w:hint="eastAsia"/>
                <w:color w:val="000000"/>
                <w:sz w:val="18"/>
                <w:szCs w:val="18"/>
              </w:rPr>
              <w:t>[</w:t>
            </w:r>
            <w:r>
              <w:rPr>
                <w:rFonts w:hint="eastAsia"/>
                <w:color w:val="000000"/>
                <w:sz w:val="18"/>
                <w:szCs w:val="18"/>
              </w:rPr>
              <w:t>螺纹钢</w:t>
            </w:r>
            <w:r>
              <w:rPr>
                <w:rFonts w:hint="eastAsia"/>
                <w:color w:val="000000"/>
                <w:sz w:val="18"/>
                <w:szCs w:val="18"/>
              </w:rPr>
              <w:t>4</w:t>
            </w:r>
            <w:r>
              <w:rPr>
                <w:rFonts w:hint="eastAsia"/>
                <w:color w:val="000000"/>
                <w:sz w:val="18"/>
                <w:szCs w:val="18"/>
              </w:rPr>
              <w:t>Φ</w:t>
            </w:r>
            <w:r>
              <w:rPr>
                <w:rFonts w:hint="eastAsia"/>
                <w:color w:val="000000"/>
                <w:sz w:val="18"/>
                <w:szCs w:val="18"/>
              </w:rPr>
              <w:t>12</w:t>
            </w:r>
            <w:r>
              <w:rPr>
                <w:rFonts w:hint="eastAsia"/>
                <w:color w:val="000000"/>
                <w:sz w:val="18"/>
                <w:szCs w:val="18"/>
              </w:rPr>
              <w:t>，箍筋圆钢Φ</w:t>
            </w:r>
            <w:r>
              <w:rPr>
                <w:rFonts w:hint="eastAsia"/>
                <w:color w:val="000000"/>
                <w:sz w:val="18"/>
                <w:szCs w:val="18"/>
              </w:rPr>
              <w:t>6@100)</w:t>
            </w:r>
            <w:r>
              <w:rPr>
                <w:rFonts w:hint="eastAsia"/>
                <w:color w:val="000000"/>
                <w:sz w:val="18"/>
                <w:szCs w:val="18"/>
              </w:rPr>
              <w:t>箍笼</w:t>
            </w:r>
            <w:proofErr w:type="gramStart"/>
            <w:r>
              <w:rPr>
                <w:rFonts w:hint="eastAsia"/>
                <w:color w:val="000000"/>
                <w:sz w:val="18"/>
                <w:szCs w:val="18"/>
              </w:rPr>
              <w:t>砼</w:t>
            </w:r>
            <w:proofErr w:type="gramEnd"/>
            <w:r>
              <w:rPr>
                <w:rFonts w:hint="eastAsia"/>
                <w:color w:val="000000"/>
                <w:sz w:val="18"/>
                <w:szCs w:val="18"/>
              </w:rPr>
              <w:t>[500*400*500]</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3</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010516001001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螺栓</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预埋固定化学螺栓Φ</w:t>
            </w:r>
            <w:r>
              <w:rPr>
                <w:rFonts w:hint="eastAsia"/>
                <w:color w:val="000000"/>
                <w:sz w:val="18"/>
                <w:szCs w:val="18"/>
              </w:rPr>
              <w:t>14[</w:t>
            </w:r>
            <w:r>
              <w:rPr>
                <w:rFonts w:hint="eastAsia"/>
                <w:color w:val="000000"/>
                <w:sz w:val="18"/>
                <w:szCs w:val="18"/>
              </w:rPr>
              <w:t>每个现浇体</w:t>
            </w:r>
            <w:r>
              <w:rPr>
                <w:rFonts w:hint="eastAsia"/>
                <w:color w:val="000000"/>
                <w:sz w:val="18"/>
                <w:szCs w:val="18"/>
              </w:rPr>
              <w:t>6</w:t>
            </w:r>
            <w:r>
              <w:rPr>
                <w:rFonts w:hint="eastAsia"/>
                <w:color w:val="000000"/>
                <w:sz w:val="18"/>
                <w:szCs w:val="18"/>
              </w:rPr>
              <w:t>个</w:t>
            </w:r>
            <w:r>
              <w:rPr>
                <w:rFonts w:hint="eastAsia"/>
                <w:color w:val="000000"/>
                <w:sz w:val="18"/>
                <w:szCs w:val="18"/>
              </w:rPr>
              <w:t>]</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960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4</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010606013001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零星钢构件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直径</w:t>
            </w:r>
            <w:r>
              <w:rPr>
                <w:rFonts w:hint="eastAsia"/>
                <w:color w:val="000000"/>
                <w:sz w:val="18"/>
                <w:szCs w:val="18"/>
              </w:rPr>
              <w:t>80*5mm</w:t>
            </w:r>
            <w:r>
              <w:rPr>
                <w:rFonts w:hint="eastAsia"/>
                <w:color w:val="000000"/>
                <w:sz w:val="18"/>
                <w:szCs w:val="18"/>
              </w:rPr>
              <w:t>钢管斜拉回定撑杆</w:t>
            </w:r>
            <w:r>
              <w:rPr>
                <w:rFonts w:hint="eastAsia"/>
                <w:color w:val="000000"/>
                <w:sz w:val="18"/>
                <w:szCs w:val="18"/>
              </w:rPr>
              <w:t>[2500mm/</w:t>
            </w:r>
            <w:r>
              <w:rPr>
                <w:rFonts w:hint="eastAsia"/>
                <w:color w:val="000000"/>
                <w:sz w:val="18"/>
                <w:szCs w:val="18"/>
              </w:rPr>
              <w:t>支</w:t>
            </w:r>
            <w:r>
              <w:rPr>
                <w:rFonts w:hint="eastAsia"/>
                <w:color w:val="000000"/>
                <w:sz w:val="18"/>
                <w:szCs w:val="18"/>
              </w:rPr>
              <w:t>]</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1013"/>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5</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010606012001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钢支架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加工</w:t>
            </w:r>
            <w:proofErr w:type="gramStart"/>
            <w:r>
              <w:rPr>
                <w:rFonts w:hint="eastAsia"/>
                <w:color w:val="000000"/>
                <w:sz w:val="18"/>
                <w:szCs w:val="18"/>
              </w:rPr>
              <w:t>安装近</w:t>
            </w:r>
            <w:proofErr w:type="gramEnd"/>
            <w:r>
              <w:rPr>
                <w:rFonts w:hint="eastAsia"/>
                <w:color w:val="000000"/>
                <w:sz w:val="18"/>
                <w:szCs w:val="18"/>
              </w:rPr>
              <w:t>女儿墙角铁</w:t>
            </w:r>
            <w:r>
              <w:rPr>
                <w:rFonts w:hint="eastAsia"/>
                <w:color w:val="000000"/>
                <w:sz w:val="18"/>
                <w:szCs w:val="18"/>
              </w:rPr>
              <w:t>[40*40*4mm]</w:t>
            </w:r>
            <w:r>
              <w:rPr>
                <w:rFonts w:hint="eastAsia"/>
                <w:color w:val="000000"/>
                <w:sz w:val="18"/>
                <w:szCs w:val="18"/>
              </w:rPr>
              <w:t>三角架</w:t>
            </w:r>
            <w:r>
              <w:rPr>
                <w:rFonts w:hint="eastAsia"/>
                <w:color w:val="000000"/>
                <w:sz w:val="18"/>
                <w:szCs w:val="18"/>
              </w:rPr>
              <w:t>[800*800mm</w:t>
            </w:r>
            <w:proofErr w:type="gramStart"/>
            <w:r>
              <w:rPr>
                <w:rFonts w:hint="eastAsia"/>
                <w:color w:val="000000"/>
                <w:sz w:val="18"/>
                <w:szCs w:val="18"/>
              </w:rPr>
              <w:t>】</w:t>
            </w:r>
            <w:proofErr w:type="gramEnd"/>
            <w:r>
              <w:rPr>
                <w:rFonts w:hint="eastAsia"/>
                <w:color w:val="000000"/>
                <w:sz w:val="18"/>
                <w:szCs w:val="18"/>
              </w:rPr>
              <w:t>固定</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58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6</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010606013002</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零星钢构件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扶正固定挂网立杆</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7</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010606013003</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零星钢构件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proofErr w:type="gramStart"/>
            <w:r>
              <w:rPr>
                <w:rFonts w:hint="eastAsia"/>
                <w:color w:val="000000"/>
                <w:sz w:val="18"/>
                <w:szCs w:val="18"/>
              </w:rPr>
              <w:t>蓝球</w:t>
            </w:r>
            <w:proofErr w:type="gramEnd"/>
            <w:r>
              <w:rPr>
                <w:rFonts w:hint="eastAsia"/>
                <w:color w:val="000000"/>
                <w:sz w:val="18"/>
                <w:szCs w:val="18"/>
              </w:rPr>
              <w:t>场围栏底部生锈横向连接直径</w:t>
            </w:r>
            <w:r>
              <w:rPr>
                <w:rFonts w:hint="eastAsia"/>
                <w:color w:val="000000"/>
                <w:sz w:val="18"/>
                <w:szCs w:val="18"/>
              </w:rPr>
              <w:t>50mm</w:t>
            </w:r>
            <w:r>
              <w:rPr>
                <w:rFonts w:hint="eastAsia"/>
                <w:color w:val="000000"/>
                <w:sz w:val="18"/>
                <w:szCs w:val="18"/>
              </w:rPr>
              <w:t>钢管</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8</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010606013004</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零星钢构件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新焊接篮球场围栏底部横向连接钢管</w:t>
            </w:r>
            <w:r>
              <w:rPr>
                <w:rFonts w:hint="eastAsia"/>
                <w:color w:val="000000"/>
                <w:sz w:val="18"/>
                <w:szCs w:val="18"/>
              </w:rPr>
              <w:t>[50mm*5mm]</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lastRenderedPageBreak/>
              <w:t>9</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011502001001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金属装饰线</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保护性拆装并除锈处理固定压条</w:t>
            </w:r>
            <w:r>
              <w:rPr>
                <w:rFonts w:hint="eastAsia"/>
                <w:color w:val="000000"/>
                <w:sz w:val="18"/>
                <w:szCs w:val="18"/>
              </w:rPr>
              <w:t>[20*3mm]</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10</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010607002001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成品栅栏</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扯拉至直顺并压条</w:t>
            </w:r>
            <w:r>
              <w:rPr>
                <w:rFonts w:hint="eastAsia"/>
                <w:color w:val="000000"/>
                <w:sz w:val="18"/>
                <w:szCs w:val="18"/>
              </w:rPr>
              <w:t>[20*3mm</w:t>
            </w:r>
            <w:proofErr w:type="gramStart"/>
            <w:r>
              <w:rPr>
                <w:rFonts w:hint="eastAsia"/>
                <w:color w:val="000000"/>
                <w:sz w:val="18"/>
                <w:szCs w:val="18"/>
              </w:rPr>
              <w:t>】</w:t>
            </w:r>
            <w:proofErr w:type="gramEnd"/>
            <w:r>
              <w:rPr>
                <w:rFonts w:hint="eastAsia"/>
                <w:color w:val="000000"/>
                <w:sz w:val="18"/>
                <w:szCs w:val="18"/>
              </w:rPr>
              <w:t>固定拉网</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3600.00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58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11</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011502001002</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金属装饰线</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安装防锈压条</w:t>
            </w:r>
            <w:r>
              <w:rPr>
                <w:rFonts w:hint="eastAsia"/>
                <w:color w:val="000000"/>
                <w:sz w:val="18"/>
                <w:szCs w:val="18"/>
              </w:rPr>
              <w:t>[20*3mm]</w:t>
            </w:r>
            <w:r>
              <w:rPr>
                <w:rFonts w:hint="eastAsia"/>
                <w:color w:val="000000"/>
                <w:sz w:val="18"/>
                <w:szCs w:val="18"/>
              </w:rPr>
              <w:t>固定拦网</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1223"/>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12</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011405001001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金属面油漆</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挂网杆除锈</w:t>
            </w:r>
            <w:r>
              <w:rPr>
                <w:rFonts w:hint="eastAsia"/>
                <w:color w:val="000000"/>
                <w:sz w:val="18"/>
                <w:szCs w:val="18"/>
              </w:rPr>
              <w:br/>
            </w:r>
            <w:r>
              <w:rPr>
                <w:rFonts w:hint="eastAsia"/>
                <w:color w:val="000000"/>
                <w:sz w:val="18"/>
                <w:szCs w:val="18"/>
              </w:rPr>
              <w:br/>
              <w:t>2.</w:t>
            </w:r>
            <w:r>
              <w:rPr>
                <w:rFonts w:hint="eastAsia"/>
                <w:color w:val="000000"/>
                <w:sz w:val="18"/>
                <w:szCs w:val="18"/>
              </w:rPr>
              <w:t>挂网杆涂刷防锈、防紫外线及抗氧化漆</w:t>
            </w:r>
            <w:r>
              <w:rPr>
                <w:rFonts w:hint="eastAsia"/>
                <w:color w:val="000000"/>
                <w:sz w:val="18"/>
                <w:szCs w:val="18"/>
              </w:rPr>
              <w:t>[</w:t>
            </w:r>
            <w:r>
              <w:rPr>
                <w:rFonts w:hint="eastAsia"/>
                <w:color w:val="000000"/>
                <w:sz w:val="18"/>
                <w:szCs w:val="18"/>
              </w:rPr>
              <w:t>同原有，面漆用富锌漆</w:t>
            </w:r>
            <w:r>
              <w:rPr>
                <w:rFonts w:hint="eastAsia"/>
                <w:color w:val="000000"/>
                <w:sz w:val="18"/>
                <w:szCs w:val="18"/>
              </w:rPr>
              <w:t>]</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13</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加固焊接立柱</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35"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85BF7">
        <w:trPr>
          <w:trHeight w:val="379"/>
          <w:jc w:val="center"/>
        </w:trPr>
        <w:tc>
          <w:tcPr>
            <w:tcW w:w="88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85BF7" w:rsidTr="00885BF7">
        <w:trPr>
          <w:trHeight w:val="75"/>
          <w:jc w:val="center"/>
        </w:trPr>
        <w:tc>
          <w:tcPr>
            <w:tcW w:w="88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b/>
                <w:bCs/>
                <w:color w:val="000000"/>
                <w:sz w:val="32"/>
                <w:szCs w:val="32"/>
              </w:rPr>
            </w:pPr>
          </w:p>
        </w:tc>
      </w:tr>
      <w:tr w:rsidR="00885BF7" w:rsidTr="00873F35">
        <w:trPr>
          <w:trHeight w:val="349"/>
          <w:jc w:val="center"/>
        </w:trPr>
        <w:tc>
          <w:tcPr>
            <w:tcW w:w="359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85BF7" w:rsidRDefault="00885BF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运动广场天台球场维修工程</w:t>
            </w:r>
          </w:p>
        </w:tc>
        <w:tc>
          <w:tcPr>
            <w:tcW w:w="374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85BF7" w:rsidRDefault="00885BF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525"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85BF7" w:rsidRDefault="00885BF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85BF7" w:rsidTr="00873F3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序号</w:t>
            </w:r>
          </w:p>
        </w:tc>
        <w:tc>
          <w:tcPr>
            <w:tcW w:w="132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项目编码</w:t>
            </w:r>
          </w:p>
        </w:tc>
        <w:tc>
          <w:tcPr>
            <w:tcW w:w="152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项目名称</w:t>
            </w:r>
          </w:p>
        </w:tc>
        <w:tc>
          <w:tcPr>
            <w:tcW w:w="189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项目特征描述</w:t>
            </w:r>
          </w:p>
        </w:tc>
        <w:tc>
          <w:tcPr>
            <w:tcW w:w="79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85BF7" w:rsidTr="00873F35">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85BF7" w:rsidRDefault="00885BF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合价</w:t>
            </w:r>
          </w:p>
        </w:tc>
        <w:tc>
          <w:tcPr>
            <w:tcW w:w="10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85BF7" w:rsidTr="00873F3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足球场换网</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79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14</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010607002002</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成品栅栏</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足球场拆围网</w:t>
            </w:r>
            <w:r>
              <w:rPr>
                <w:rFonts w:hint="eastAsia"/>
                <w:color w:val="000000"/>
                <w:sz w:val="18"/>
                <w:szCs w:val="18"/>
              </w:rPr>
              <w:br/>
            </w:r>
            <w:r>
              <w:rPr>
                <w:rFonts w:hint="eastAsia"/>
                <w:color w:val="000000"/>
                <w:sz w:val="18"/>
                <w:szCs w:val="18"/>
              </w:rPr>
              <w:br/>
              <w:t>2.</w:t>
            </w:r>
            <w:r>
              <w:rPr>
                <w:rFonts w:hint="eastAsia"/>
                <w:color w:val="000000"/>
                <w:sz w:val="18"/>
                <w:szCs w:val="18"/>
              </w:rPr>
              <w:t>安装新围网</w:t>
            </w:r>
            <w:r>
              <w:rPr>
                <w:rFonts w:hint="eastAsia"/>
                <w:color w:val="000000"/>
                <w:sz w:val="18"/>
                <w:szCs w:val="18"/>
              </w:rPr>
              <w:t>[</w:t>
            </w:r>
            <w:r>
              <w:rPr>
                <w:rFonts w:hint="eastAsia"/>
                <w:color w:val="000000"/>
                <w:sz w:val="18"/>
                <w:szCs w:val="18"/>
              </w:rPr>
              <w:t>同原有</w:t>
            </w:r>
            <w:r>
              <w:rPr>
                <w:rFonts w:hint="eastAsia"/>
                <w:color w:val="000000"/>
                <w:sz w:val="18"/>
                <w:szCs w:val="18"/>
              </w:rPr>
              <w:t>]</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700.00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58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15</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010606013005</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零星钢构件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切割除锈废连接钢管直径</w:t>
            </w:r>
            <w:r>
              <w:rPr>
                <w:rFonts w:hint="eastAsia"/>
                <w:color w:val="000000"/>
                <w:sz w:val="18"/>
                <w:szCs w:val="18"/>
              </w:rPr>
              <w:t>50mm</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44.00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58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16</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010606013006</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零星钢构件</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新焊接</w:t>
            </w:r>
            <w:r>
              <w:rPr>
                <w:rFonts w:hint="eastAsia"/>
                <w:color w:val="000000"/>
                <w:sz w:val="18"/>
                <w:szCs w:val="18"/>
              </w:rPr>
              <w:t>[80mm]</w:t>
            </w:r>
            <w:r>
              <w:rPr>
                <w:rFonts w:hint="eastAsia"/>
                <w:color w:val="000000"/>
                <w:sz w:val="18"/>
                <w:szCs w:val="18"/>
              </w:rPr>
              <w:t>连接钢管</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44.00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58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17</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011502001003</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金属装饰线</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拆复并</w:t>
            </w:r>
            <w:proofErr w:type="gramEnd"/>
            <w:r>
              <w:rPr>
                <w:rFonts w:hint="eastAsia"/>
                <w:color w:val="000000"/>
                <w:sz w:val="18"/>
                <w:szCs w:val="18"/>
              </w:rPr>
              <w:t>除锈处理固定压条</w:t>
            </w:r>
            <w:r>
              <w:rPr>
                <w:rFonts w:hint="eastAsia"/>
                <w:color w:val="000000"/>
                <w:sz w:val="18"/>
                <w:szCs w:val="18"/>
              </w:rPr>
              <w:t>[20*3mm]</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58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18</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011502001004</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金属装饰线</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安装防锈压条</w:t>
            </w:r>
            <w:r>
              <w:rPr>
                <w:rFonts w:hint="eastAsia"/>
                <w:color w:val="000000"/>
                <w:sz w:val="18"/>
                <w:szCs w:val="18"/>
              </w:rPr>
              <w:t>[20*3mm]</w:t>
            </w:r>
            <w:r>
              <w:rPr>
                <w:rFonts w:hint="eastAsia"/>
                <w:color w:val="000000"/>
                <w:sz w:val="18"/>
                <w:szCs w:val="18"/>
              </w:rPr>
              <w:t>固定拦网</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1223"/>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19</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011405001002</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金属面油漆</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挂网杆除锈</w:t>
            </w:r>
            <w:r>
              <w:rPr>
                <w:rFonts w:hint="eastAsia"/>
                <w:color w:val="000000"/>
                <w:sz w:val="18"/>
                <w:szCs w:val="18"/>
              </w:rPr>
              <w:br/>
            </w:r>
            <w:r>
              <w:rPr>
                <w:rFonts w:hint="eastAsia"/>
                <w:color w:val="000000"/>
                <w:sz w:val="18"/>
                <w:szCs w:val="18"/>
              </w:rPr>
              <w:br/>
              <w:t>2.</w:t>
            </w:r>
            <w:r>
              <w:rPr>
                <w:rFonts w:hint="eastAsia"/>
                <w:color w:val="000000"/>
                <w:sz w:val="18"/>
                <w:szCs w:val="18"/>
              </w:rPr>
              <w:t>挂网杆涂刷防锈、防紫外线及抗氧化漆</w:t>
            </w:r>
            <w:r>
              <w:rPr>
                <w:rFonts w:hint="eastAsia"/>
                <w:color w:val="000000"/>
                <w:sz w:val="18"/>
                <w:szCs w:val="18"/>
              </w:rPr>
              <w:t>[</w:t>
            </w:r>
            <w:r>
              <w:rPr>
                <w:rFonts w:hint="eastAsia"/>
                <w:color w:val="000000"/>
                <w:sz w:val="18"/>
                <w:szCs w:val="18"/>
              </w:rPr>
              <w:t>同原有，面漆用富锌漆</w:t>
            </w:r>
            <w:r>
              <w:rPr>
                <w:rFonts w:hint="eastAsia"/>
                <w:color w:val="000000"/>
                <w:sz w:val="18"/>
                <w:szCs w:val="18"/>
              </w:rPr>
              <w:t>]</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1223"/>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20</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011405001003</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金属面油漆</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灯杆除锈</w:t>
            </w:r>
            <w:r>
              <w:rPr>
                <w:rFonts w:hint="eastAsia"/>
                <w:color w:val="000000"/>
                <w:sz w:val="18"/>
                <w:szCs w:val="18"/>
              </w:rPr>
              <w:br/>
            </w:r>
            <w:r>
              <w:rPr>
                <w:rFonts w:hint="eastAsia"/>
                <w:color w:val="000000"/>
                <w:sz w:val="18"/>
                <w:szCs w:val="18"/>
              </w:rPr>
              <w:br/>
              <w:t>2.</w:t>
            </w:r>
            <w:r>
              <w:rPr>
                <w:rFonts w:hint="eastAsia"/>
                <w:color w:val="000000"/>
                <w:sz w:val="18"/>
                <w:szCs w:val="18"/>
              </w:rPr>
              <w:t>灯杆涂刷防锈、防紫外</w:t>
            </w:r>
            <w:r>
              <w:rPr>
                <w:rFonts w:hint="eastAsia"/>
                <w:color w:val="000000"/>
                <w:sz w:val="18"/>
                <w:szCs w:val="18"/>
              </w:rPr>
              <w:lastRenderedPageBreak/>
              <w:t>线及抗氧化漆三遍</w:t>
            </w:r>
            <w:r>
              <w:rPr>
                <w:rFonts w:hint="eastAsia"/>
                <w:color w:val="000000"/>
                <w:sz w:val="18"/>
                <w:szCs w:val="18"/>
              </w:rPr>
              <w:t>[</w:t>
            </w:r>
            <w:r>
              <w:rPr>
                <w:rFonts w:hint="eastAsia"/>
                <w:color w:val="000000"/>
                <w:sz w:val="18"/>
                <w:szCs w:val="18"/>
              </w:rPr>
              <w:t>同原有，面漆用富锌漆</w:t>
            </w:r>
            <w:r>
              <w:rPr>
                <w:rFonts w:hint="eastAsia"/>
                <w:color w:val="000000"/>
                <w:sz w:val="18"/>
                <w:szCs w:val="18"/>
              </w:rPr>
              <w:t>]</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lastRenderedPageBreak/>
              <w:t>21</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加固焊接立柱</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22</w:t>
            </w:r>
          </w:p>
        </w:tc>
        <w:tc>
          <w:tcPr>
            <w:tcW w:w="13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010804003001</w:t>
            </w:r>
          </w:p>
        </w:tc>
        <w:tc>
          <w:tcPr>
            <w:tcW w:w="15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全钢板大门</w:t>
            </w:r>
          </w:p>
        </w:tc>
        <w:tc>
          <w:tcPr>
            <w:tcW w:w="1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重做围网门</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3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15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分部小计</w:t>
            </w:r>
          </w:p>
        </w:tc>
        <w:tc>
          <w:tcPr>
            <w:tcW w:w="18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73F35">
        <w:trPr>
          <w:trHeight w:val="379"/>
          <w:jc w:val="center"/>
        </w:trPr>
        <w:tc>
          <w:tcPr>
            <w:tcW w:w="7335"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85BF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pPr>
              <w:rPr>
                <w:rFonts w:ascii="宋体" w:eastAsia="宋体" w:hAnsi="宋体" w:cs="宋体"/>
                <w:color w:val="000000"/>
                <w:sz w:val="20"/>
                <w:szCs w:val="20"/>
              </w:rPr>
            </w:pPr>
            <w:r>
              <w:rPr>
                <w:rFonts w:hint="eastAsia"/>
                <w:color w:val="000000"/>
                <w:sz w:val="20"/>
                <w:szCs w:val="20"/>
              </w:rPr>
              <w:t xml:space="preserve">　</w:t>
            </w:r>
          </w:p>
        </w:tc>
      </w:tr>
    </w:tbl>
    <w:p w:rsidR="00885BF7" w:rsidRDefault="00885BF7" w:rsidP="00FA0551">
      <w:pPr>
        <w:spacing w:line="360" w:lineRule="auto"/>
        <w:ind w:right="87"/>
        <w:rPr>
          <w:rFonts w:ascii="宋体" w:hAnsi="宋体"/>
          <w:color w:val="000000"/>
          <w:sz w:val="28"/>
          <w:szCs w:val="28"/>
        </w:rPr>
      </w:pPr>
    </w:p>
    <w:p w:rsidR="00885BF7" w:rsidRDefault="00885BF7" w:rsidP="00885BF7">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885BF7">
        <w:tc>
          <w:tcPr>
            <w:tcW w:w="1008"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885BF7" w:rsidRDefault="00885BF7">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bl>
    <w:p w:rsidR="00885BF7" w:rsidRDefault="00885BF7" w:rsidP="00885BF7">
      <w:pPr>
        <w:autoSpaceDE w:val="0"/>
        <w:autoSpaceDN w:val="0"/>
        <w:adjustRightInd w:val="0"/>
        <w:spacing w:line="360" w:lineRule="auto"/>
        <w:ind w:right="87"/>
        <w:rPr>
          <w:rFonts w:ascii="宋体" w:eastAsia="宋体" w:hAnsi="Times New Roman" w:cs="宋体"/>
          <w:color w:val="000000"/>
          <w:sz w:val="28"/>
          <w:szCs w:val="28"/>
        </w:rPr>
      </w:pPr>
    </w:p>
    <w:p w:rsidR="00885BF7" w:rsidRDefault="00885BF7" w:rsidP="00C8149A">
      <w:pPr>
        <w:spacing w:line="360" w:lineRule="auto"/>
        <w:ind w:right="87"/>
        <w:rPr>
          <w:rFonts w:ascii="宋体" w:hAnsi="宋体"/>
          <w:color w:val="FF0000"/>
          <w:sz w:val="28"/>
          <w:szCs w:val="28"/>
        </w:rPr>
      </w:pPr>
      <w:r>
        <w:rPr>
          <w:rFonts w:ascii="宋体" w:hAnsi="宋体"/>
          <w:color w:val="FF0000"/>
          <w:sz w:val="28"/>
          <w:szCs w:val="28"/>
        </w:rPr>
        <w:br w:type="page"/>
      </w:r>
    </w:p>
    <w:p w:rsidR="00885BF7" w:rsidRPr="000320FA" w:rsidRDefault="00885BF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885BF7" w:rsidRPr="000320FA" w:rsidRDefault="00885BF7" w:rsidP="000320FA">
      <w:pPr>
        <w:spacing w:line="360" w:lineRule="auto"/>
        <w:ind w:right="-89"/>
        <w:jc w:val="center"/>
        <w:rPr>
          <w:rFonts w:ascii="黑体" w:eastAsia="黑体" w:hAnsi="宋体"/>
          <w:bCs/>
          <w:color w:val="000000"/>
          <w:kern w:val="0"/>
          <w:sz w:val="36"/>
          <w:szCs w:val="20"/>
          <w:lang w:val="en-GB"/>
        </w:rPr>
      </w:pPr>
    </w:p>
    <w:p w:rsidR="00885BF7" w:rsidRPr="000320FA" w:rsidRDefault="00885BF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85BF7" w:rsidRPr="000320FA" w:rsidRDefault="00885BF7" w:rsidP="000320FA">
      <w:pPr>
        <w:rPr>
          <w:b/>
          <w:color w:val="000000"/>
          <w:sz w:val="24"/>
          <w:lang w:val="en-GB"/>
        </w:rPr>
      </w:pPr>
    </w:p>
    <w:p w:rsidR="00885BF7" w:rsidRPr="000320FA" w:rsidRDefault="00061EFE" w:rsidP="000320FA">
      <w:pPr>
        <w:spacing w:line="360" w:lineRule="auto"/>
        <w:ind w:firstLine="280"/>
        <w:rPr>
          <w:b/>
          <w:color w:val="000000"/>
          <w:sz w:val="30"/>
          <w:u w:val="single"/>
        </w:rPr>
      </w:pPr>
      <w:hyperlink w:anchor="_第一部分__资格性文件" w:history="1">
        <w:r w:rsidR="00885BF7" w:rsidRPr="000320FA">
          <w:rPr>
            <w:rFonts w:hint="eastAsia"/>
            <w:b/>
            <w:color w:val="000000"/>
            <w:sz w:val="30"/>
            <w:u w:val="single"/>
          </w:rPr>
          <w:t>第一部分</w:t>
        </w:r>
        <w:r w:rsidR="00885BF7" w:rsidRPr="000320FA">
          <w:rPr>
            <w:rFonts w:hint="eastAsia"/>
            <w:b/>
            <w:color w:val="000000"/>
            <w:sz w:val="30"/>
            <w:u w:val="single"/>
          </w:rPr>
          <w:t xml:space="preserve">   </w:t>
        </w:r>
      </w:hyperlink>
      <w:r w:rsidR="00885BF7" w:rsidRPr="000320FA">
        <w:rPr>
          <w:rFonts w:hint="eastAsia"/>
          <w:b/>
          <w:color w:val="000000"/>
          <w:sz w:val="30"/>
          <w:u w:val="single"/>
        </w:rPr>
        <w:t>投标报价表</w:t>
      </w:r>
      <w:r w:rsidR="00885BF7" w:rsidRPr="000320FA">
        <w:rPr>
          <w:rFonts w:hint="eastAsia"/>
          <w:b/>
          <w:color w:val="000000"/>
          <w:sz w:val="30"/>
          <w:u w:val="single"/>
        </w:rPr>
        <w:t xml:space="preserve">  </w:t>
      </w:r>
    </w:p>
    <w:p w:rsidR="00885BF7" w:rsidRPr="000320FA" w:rsidRDefault="00885BF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85BF7" w:rsidRPr="000320FA" w:rsidRDefault="00885BF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85BF7" w:rsidRPr="000320FA" w:rsidRDefault="00885BF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85BF7" w:rsidRPr="000320FA" w:rsidRDefault="00061EFE" w:rsidP="000320FA">
      <w:pPr>
        <w:spacing w:line="360" w:lineRule="auto"/>
        <w:ind w:firstLine="280"/>
        <w:rPr>
          <w:b/>
          <w:color w:val="000000"/>
          <w:sz w:val="30"/>
        </w:rPr>
      </w:pPr>
      <w:hyperlink w:anchor="_第一部分__资格性文件" w:history="1">
        <w:r w:rsidR="00885BF7" w:rsidRPr="000320FA">
          <w:rPr>
            <w:rFonts w:hint="eastAsia"/>
            <w:b/>
            <w:color w:val="000000"/>
            <w:sz w:val="30"/>
            <w:u w:val="single"/>
          </w:rPr>
          <w:t>第二部分</w:t>
        </w:r>
        <w:r w:rsidR="00885BF7" w:rsidRPr="000320FA">
          <w:rPr>
            <w:rFonts w:hint="eastAsia"/>
            <w:b/>
            <w:color w:val="000000"/>
            <w:sz w:val="30"/>
            <w:u w:val="single"/>
          </w:rPr>
          <w:t xml:space="preserve">   </w:t>
        </w:r>
        <w:r w:rsidR="00885BF7" w:rsidRPr="000320FA">
          <w:rPr>
            <w:rFonts w:hint="eastAsia"/>
            <w:b/>
            <w:color w:val="000000"/>
            <w:sz w:val="30"/>
            <w:u w:val="single"/>
          </w:rPr>
          <w:t>资格性文件</w:t>
        </w:r>
      </w:hyperlink>
      <w:r w:rsidR="00885BF7" w:rsidRPr="000320FA">
        <w:rPr>
          <w:rFonts w:hint="eastAsia"/>
          <w:b/>
          <w:color w:val="000000"/>
          <w:sz w:val="30"/>
        </w:rPr>
        <w:t xml:space="preserve">  </w:t>
      </w:r>
    </w:p>
    <w:p w:rsidR="00885BF7" w:rsidRPr="000320FA" w:rsidRDefault="00885BF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85BF7" w:rsidRPr="00FE12F5" w:rsidRDefault="00885BF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85BF7" w:rsidRPr="00FE12F5" w:rsidRDefault="00885BF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85BF7" w:rsidRPr="00FE12F5" w:rsidRDefault="00885BF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85BF7" w:rsidRPr="000320FA" w:rsidRDefault="00885BF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85BF7" w:rsidRPr="000320FA" w:rsidRDefault="00885BF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85BF7" w:rsidRPr="000320FA" w:rsidRDefault="00885BF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85BF7" w:rsidRPr="000320FA" w:rsidRDefault="00885BF7" w:rsidP="000320FA">
      <w:pPr>
        <w:jc w:val="left"/>
        <w:rPr>
          <w:rFonts w:ascii="宋体"/>
          <w:b/>
          <w:bCs/>
          <w:kern w:val="0"/>
          <w:sz w:val="46"/>
          <w:szCs w:val="46"/>
        </w:rPr>
      </w:pPr>
    </w:p>
    <w:p w:rsidR="00885BF7" w:rsidRPr="000320FA" w:rsidRDefault="00885BF7" w:rsidP="000320FA">
      <w:pPr>
        <w:jc w:val="left"/>
        <w:rPr>
          <w:rFonts w:ascii="宋体"/>
          <w:b/>
          <w:bCs/>
          <w:kern w:val="0"/>
          <w:sz w:val="46"/>
          <w:szCs w:val="46"/>
        </w:rPr>
      </w:pPr>
    </w:p>
    <w:p w:rsidR="00885BF7" w:rsidRPr="000320FA" w:rsidRDefault="00885BF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85BF7" w:rsidRPr="000320FA" w:rsidRDefault="00885BF7" w:rsidP="000320FA">
      <w:pPr>
        <w:rPr>
          <w:sz w:val="36"/>
        </w:rPr>
      </w:pPr>
    </w:p>
    <w:p w:rsidR="00885BF7" w:rsidRPr="000320FA" w:rsidRDefault="00885BF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85BF7" w:rsidRPr="000320FA" w:rsidRDefault="00885BF7" w:rsidP="000320FA">
      <w:pPr>
        <w:jc w:val="left"/>
        <w:rPr>
          <w:sz w:val="36"/>
          <w:szCs w:val="36"/>
        </w:rPr>
      </w:pPr>
    </w:p>
    <w:p w:rsidR="00885BF7" w:rsidRPr="000320FA" w:rsidRDefault="00885BF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85BF7" w:rsidRPr="000320FA" w:rsidRDefault="00885BF7" w:rsidP="000320FA">
      <w:pPr>
        <w:rPr>
          <w:sz w:val="30"/>
        </w:rPr>
      </w:pPr>
    </w:p>
    <w:p w:rsidR="00885BF7" w:rsidRPr="000320FA" w:rsidRDefault="00885BF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85BF7" w:rsidRPr="000320FA" w:rsidRDefault="00885BF7" w:rsidP="000320FA">
      <w:pPr>
        <w:rPr>
          <w:sz w:val="30"/>
        </w:rPr>
      </w:pPr>
    </w:p>
    <w:p w:rsidR="00885BF7" w:rsidRPr="000320FA" w:rsidRDefault="00885BF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85BF7" w:rsidRPr="000320FA" w:rsidRDefault="00885BF7" w:rsidP="000320FA">
      <w:pPr>
        <w:ind w:firstLineChars="500" w:firstLine="1500"/>
        <w:rPr>
          <w:sz w:val="30"/>
          <w:u w:val="single"/>
        </w:rPr>
      </w:pPr>
    </w:p>
    <w:p w:rsidR="00885BF7" w:rsidRPr="000320FA" w:rsidRDefault="00885BF7" w:rsidP="000320FA">
      <w:pPr>
        <w:ind w:firstLineChars="500" w:firstLine="1500"/>
        <w:rPr>
          <w:sz w:val="30"/>
          <w:u w:val="single"/>
        </w:rPr>
      </w:pPr>
    </w:p>
    <w:p w:rsidR="00885BF7" w:rsidRPr="000320FA" w:rsidRDefault="00885BF7" w:rsidP="000320FA">
      <w:pPr>
        <w:jc w:val="left"/>
        <w:rPr>
          <w:sz w:val="30"/>
          <w:u w:val="single"/>
        </w:rPr>
      </w:pPr>
    </w:p>
    <w:p w:rsidR="00885BF7" w:rsidRPr="000320FA" w:rsidRDefault="00885BF7" w:rsidP="000320FA">
      <w:pPr>
        <w:jc w:val="left"/>
        <w:rPr>
          <w:sz w:val="30"/>
          <w:u w:val="single"/>
        </w:rPr>
      </w:pPr>
    </w:p>
    <w:p w:rsidR="00885BF7" w:rsidRPr="000320FA" w:rsidRDefault="00885BF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85BF7" w:rsidRPr="000320FA" w:rsidRDefault="00885BF7" w:rsidP="000320FA">
      <w:pPr>
        <w:jc w:val="left"/>
        <w:rPr>
          <w:sz w:val="30"/>
          <w:u w:val="single"/>
        </w:rPr>
      </w:pPr>
    </w:p>
    <w:p w:rsidR="00885BF7" w:rsidRPr="000320FA" w:rsidRDefault="00885BF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85BF7" w:rsidRPr="000320FA" w:rsidRDefault="00885BF7" w:rsidP="000320FA">
      <w:pPr>
        <w:rPr>
          <w:sz w:val="30"/>
        </w:rPr>
      </w:pPr>
    </w:p>
    <w:p w:rsidR="00885BF7" w:rsidRPr="000320FA" w:rsidRDefault="00885BF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85BF7" w:rsidRPr="000320FA" w:rsidRDefault="00885BF7" w:rsidP="000320FA">
      <w:r w:rsidRPr="000320FA">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885BF7" w:rsidRPr="000320FA" w:rsidRDefault="00885BF7"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85BF7"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85BF7" w:rsidRPr="000320FA" w:rsidRDefault="00885BF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85BF7" w:rsidRPr="000320FA" w:rsidRDefault="00885BF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85BF7"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hint="eastAsia"/>
                <w:color w:val="FF0000"/>
                <w:sz w:val="18"/>
                <w:szCs w:val="18"/>
              </w:rPr>
              <w:t>0</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hint="eastAsia"/>
                <w:color w:val="FF0000"/>
                <w:sz w:val="18"/>
                <w:szCs w:val="18"/>
              </w:rPr>
              <w:t>0</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sz w:val="20"/>
                <w:szCs w:val="20"/>
              </w:rPr>
              <w:t xml:space="preserve"> </w:t>
            </w:r>
          </w:p>
        </w:tc>
      </w:tr>
      <w:tr w:rsidR="00885BF7"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bl>
    <w:p w:rsidR="00885BF7" w:rsidRPr="000320FA" w:rsidRDefault="00885BF7"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885BF7" w:rsidRPr="000320FA" w:rsidRDefault="00885BF7" w:rsidP="000320FA">
      <w:pPr>
        <w:widowControl/>
        <w:jc w:val="left"/>
        <w:rPr>
          <w:sz w:val="30"/>
        </w:rPr>
      </w:pPr>
      <w:r w:rsidRPr="000320FA">
        <w:rPr>
          <w:sz w:val="30"/>
        </w:rPr>
        <w:br w:type="page"/>
      </w:r>
    </w:p>
    <w:p w:rsidR="00885BF7" w:rsidRPr="000320FA" w:rsidRDefault="00885BF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85BF7"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85BF7"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合价</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r>
      <w:tr w:rsidR="00885BF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20"/>
                <w:szCs w:val="20"/>
              </w:rPr>
            </w:pPr>
            <w:r>
              <w:rPr>
                <w:rFonts w:hint="eastAsia"/>
                <w:color w:val="000000"/>
                <w:sz w:val="20"/>
                <w:szCs w:val="20"/>
              </w:rPr>
              <w:t xml:space="preserve">　</w:t>
            </w:r>
          </w:p>
        </w:tc>
      </w:tr>
      <w:tr w:rsidR="00885BF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r>
    </w:tbl>
    <w:p w:rsidR="00885BF7" w:rsidRDefault="00885BF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885BF7" w:rsidRPr="000320FA" w:rsidRDefault="00885BF7" w:rsidP="000320FA">
      <w:pPr>
        <w:spacing w:line="360" w:lineRule="auto"/>
        <w:rPr>
          <w:b/>
          <w:bCs/>
          <w:color w:val="000000"/>
          <w:sz w:val="24"/>
          <w:lang w:val="en-GB"/>
        </w:rPr>
      </w:pPr>
    </w:p>
    <w:p w:rsidR="00885BF7" w:rsidRPr="000320FA" w:rsidRDefault="00885BF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85BF7" w:rsidRPr="000320FA" w:rsidRDefault="00885BF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85BF7" w:rsidRPr="000320FA" w:rsidRDefault="00885BF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85BF7" w:rsidRPr="000320FA" w:rsidRDefault="00885BF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85BF7" w:rsidRPr="000320FA" w:rsidRDefault="00885BF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85BF7" w:rsidRPr="000320FA" w:rsidRDefault="00885BF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85BF7" w:rsidRPr="000320FA" w:rsidRDefault="00885BF7" w:rsidP="000320FA">
      <w:pPr>
        <w:spacing w:line="360" w:lineRule="auto"/>
        <w:ind w:firstLineChars="200" w:firstLine="480"/>
        <w:rPr>
          <w:color w:val="000000"/>
          <w:sz w:val="24"/>
          <w:lang w:val="en-GB"/>
        </w:rPr>
      </w:pPr>
    </w:p>
    <w:p w:rsidR="00885BF7" w:rsidRPr="000320FA" w:rsidRDefault="00885BF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85BF7" w:rsidRPr="000320FA" w:rsidRDefault="00885BF7" w:rsidP="000320FA">
      <w:pPr>
        <w:spacing w:line="360" w:lineRule="auto"/>
        <w:rPr>
          <w:color w:val="000000"/>
          <w:sz w:val="24"/>
          <w:lang w:val="en-GB"/>
        </w:rPr>
      </w:pPr>
    </w:p>
    <w:p w:rsidR="00885BF7" w:rsidRPr="000320FA" w:rsidRDefault="00885BF7" w:rsidP="000320FA">
      <w:pPr>
        <w:spacing w:line="360" w:lineRule="auto"/>
        <w:rPr>
          <w:color w:val="000000"/>
          <w:sz w:val="24"/>
          <w:lang w:val="en-GB"/>
        </w:rPr>
      </w:pPr>
    </w:p>
    <w:p w:rsidR="00885BF7" w:rsidRPr="000320FA" w:rsidRDefault="00885BF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lang w:val="en-GB"/>
        </w:rPr>
      </w:pPr>
    </w:p>
    <w:p w:rsidR="00885BF7" w:rsidRPr="000320FA" w:rsidRDefault="00885BF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85BF7" w:rsidRPr="000320FA" w:rsidRDefault="00885BF7" w:rsidP="000320FA">
      <w:pPr>
        <w:widowControl/>
        <w:jc w:val="left"/>
        <w:rPr>
          <w:color w:val="FF0000"/>
          <w:lang w:val="en-GB"/>
        </w:rPr>
      </w:pPr>
      <w:r w:rsidRPr="000320FA">
        <w:rPr>
          <w:color w:val="FF0000"/>
          <w:lang w:val="en-GB"/>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885BF7" w:rsidRPr="000320FA" w:rsidRDefault="00885BF7" w:rsidP="000320FA">
      <w:pPr>
        <w:spacing w:line="360" w:lineRule="auto"/>
        <w:ind w:left="361" w:hangingChars="150" w:hanging="361"/>
        <w:rPr>
          <w:b/>
          <w:bCs/>
          <w:color w:val="000000"/>
          <w:sz w:val="24"/>
          <w:lang w:val="en-GB"/>
        </w:rPr>
      </w:pPr>
    </w:p>
    <w:p w:rsidR="00885BF7" w:rsidRPr="000320FA" w:rsidRDefault="00885BF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85BF7" w:rsidRPr="000320FA" w:rsidRDefault="00885BF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85BF7" w:rsidRPr="000320FA" w:rsidRDefault="00885BF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85BF7" w:rsidRPr="000320FA" w:rsidRDefault="00885BF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85BF7" w:rsidRPr="000320FA" w:rsidRDefault="00885BF7" w:rsidP="000320FA">
      <w:pPr>
        <w:spacing w:line="360" w:lineRule="auto"/>
        <w:rPr>
          <w:color w:val="000000"/>
          <w:sz w:val="24"/>
        </w:rPr>
      </w:pPr>
      <w:r w:rsidRPr="000320FA">
        <w:rPr>
          <w:rFonts w:hint="eastAsia"/>
          <w:color w:val="000000"/>
          <w:sz w:val="24"/>
        </w:rPr>
        <w:t>招标编号：</w:t>
      </w:r>
    </w:p>
    <w:p w:rsidR="00885BF7" w:rsidRPr="000320FA" w:rsidRDefault="00885BF7" w:rsidP="000320FA">
      <w:pPr>
        <w:spacing w:line="420" w:lineRule="exact"/>
        <w:rPr>
          <w:b/>
          <w:bCs/>
          <w:color w:val="000000"/>
          <w:sz w:val="24"/>
        </w:rPr>
      </w:pPr>
      <w:r w:rsidRPr="000320FA">
        <w:rPr>
          <w:rFonts w:hint="eastAsia"/>
          <w:b/>
          <w:bCs/>
          <w:color w:val="000000"/>
          <w:sz w:val="24"/>
        </w:rPr>
        <w:t>本公司郑重承诺并声明：</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85BF7" w:rsidRPr="000320FA" w:rsidRDefault="00885BF7" w:rsidP="000320FA">
      <w:pPr>
        <w:tabs>
          <w:tab w:val="left" w:pos="-3780"/>
        </w:tabs>
        <w:spacing w:line="360" w:lineRule="auto"/>
        <w:ind w:firstLineChars="200" w:firstLine="480"/>
        <w:rPr>
          <w:color w:val="000000"/>
          <w:sz w:val="24"/>
        </w:rPr>
      </w:pPr>
    </w:p>
    <w:p w:rsidR="00885BF7" w:rsidRPr="000320FA" w:rsidRDefault="00885BF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85BF7" w:rsidRPr="000320FA" w:rsidRDefault="00885BF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85BF7" w:rsidRPr="000320FA" w:rsidRDefault="00885BF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85BF7" w:rsidRPr="000320FA" w:rsidRDefault="00885BF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85BF7" w:rsidRPr="000320FA" w:rsidRDefault="00885BF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85BF7" w:rsidRPr="000320FA" w:rsidRDefault="00885BF7" w:rsidP="000320FA">
      <w:pPr>
        <w:tabs>
          <w:tab w:val="left" w:pos="-3780"/>
        </w:tabs>
        <w:spacing w:line="360" w:lineRule="auto"/>
        <w:ind w:firstLineChars="200" w:firstLine="480"/>
        <w:rPr>
          <w:color w:val="000000"/>
          <w:sz w:val="24"/>
        </w:rPr>
      </w:pPr>
    </w:p>
    <w:p w:rsidR="00885BF7" w:rsidRPr="000320FA" w:rsidRDefault="00885BF7"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885BF7" w:rsidRPr="00654262" w:rsidRDefault="00885BF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85BF7" w:rsidRPr="00AB11A9" w:rsidRDefault="00885BF7" w:rsidP="00654262">
      <w:pPr>
        <w:spacing w:line="360" w:lineRule="auto"/>
        <w:jc w:val="center"/>
        <w:outlineLvl w:val="2"/>
        <w:rPr>
          <w:rFonts w:ascii="宋体" w:hAnsi="宋体"/>
          <w:b/>
          <w:sz w:val="24"/>
        </w:rPr>
      </w:pPr>
    </w:p>
    <w:p w:rsidR="00885BF7" w:rsidRPr="000F4A55" w:rsidRDefault="00885BF7" w:rsidP="001D44AB">
      <w:pPr>
        <w:spacing w:line="360" w:lineRule="auto"/>
        <w:rPr>
          <w:sz w:val="24"/>
        </w:rPr>
      </w:pPr>
      <w:r w:rsidRPr="000F4A55">
        <w:rPr>
          <w:rFonts w:hint="eastAsia"/>
          <w:sz w:val="24"/>
        </w:rPr>
        <w:t>深圳大学招投标管理中心：</w:t>
      </w:r>
    </w:p>
    <w:p w:rsidR="00885BF7" w:rsidRPr="000F4A55" w:rsidRDefault="00885BF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85BF7" w:rsidRDefault="00885BF7" w:rsidP="001D44AB">
      <w:pPr>
        <w:spacing w:line="360" w:lineRule="auto"/>
        <w:ind w:firstLineChars="200" w:firstLine="480"/>
        <w:rPr>
          <w:sz w:val="24"/>
        </w:rPr>
      </w:pPr>
    </w:p>
    <w:p w:rsidR="00885BF7" w:rsidRPr="000F4A55" w:rsidRDefault="00885BF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85BF7" w:rsidRDefault="00885BF7" w:rsidP="001D44AB">
      <w:pPr>
        <w:spacing w:line="360" w:lineRule="auto"/>
        <w:ind w:firstLineChars="200" w:firstLine="480"/>
        <w:rPr>
          <w:sz w:val="24"/>
        </w:rPr>
      </w:pPr>
    </w:p>
    <w:p w:rsidR="00885BF7" w:rsidRPr="000F4A55" w:rsidRDefault="00885BF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85BF7" w:rsidRDefault="00885BF7" w:rsidP="001D44AB">
      <w:pPr>
        <w:spacing w:line="360" w:lineRule="auto"/>
        <w:ind w:firstLineChars="200" w:firstLine="480"/>
        <w:rPr>
          <w:sz w:val="24"/>
        </w:rPr>
      </w:pPr>
    </w:p>
    <w:p w:rsidR="00885BF7" w:rsidRPr="000F4A55" w:rsidRDefault="00885BF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885BF7" w:rsidRDefault="00885BF7" w:rsidP="001D44AB">
      <w:pPr>
        <w:spacing w:line="360" w:lineRule="auto"/>
        <w:ind w:leftChars="675" w:left="1418"/>
        <w:rPr>
          <w:sz w:val="24"/>
        </w:rPr>
      </w:pPr>
    </w:p>
    <w:p w:rsidR="00885BF7" w:rsidRPr="000F4A55" w:rsidRDefault="00885BF7" w:rsidP="001D44AB">
      <w:pPr>
        <w:spacing w:line="360" w:lineRule="auto"/>
        <w:ind w:leftChars="675" w:left="1418"/>
        <w:rPr>
          <w:sz w:val="24"/>
        </w:rPr>
      </w:pPr>
      <w:r w:rsidRPr="000F4A55">
        <w:rPr>
          <w:rFonts w:hint="eastAsia"/>
          <w:sz w:val="24"/>
        </w:rPr>
        <w:t>户名：</w:t>
      </w:r>
    </w:p>
    <w:p w:rsidR="00885BF7" w:rsidRPr="000F4A55" w:rsidRDefault="00885BF7" w:rsidP="001D44AB">
      <w:pPr>
        <w:spacing w:line="360" w:lineRule="auto"/>
        <w:ind w:leftChars="675" w:left="1418"/>
        <w:rPr>
          <w:sz w:val="24"/>
        </w:rPr>
      </w:pPr>
      <w:r w:rsidRPr="000F4A55">
        <w:rPr>
          <w:rFonts w:hint="eastAsia"/>
          <w:sz w:val="24"/>
        </w:rPr>
        <w:t>账号：</w:t>
      </w:r>
    </w:p>
    <w:p w:rsidR="00885BF7" w:rsidRPr="000F4A55" w:rsidRDefault="00885BF7" w:rsidP="001D44AB">
      <w:pPr>
        <w:spacing w:line="360" w:lineRule="auto"/>
        <w:ind w:leftChars="675" w:left="1418"/>
        <w:rPr>
          <w:sz w:val="24"/>
        </w:rPr>
      </w:pPr>
      <w:r w:rsidRPr="000F4A55">
        <w:rPr>
          <w:rFonts w:hint="eastAsia"/>
          <w:sz w:val="24"/>
        </w:rPr>
        <w:t>开户行：</w:t>
      </w:r>
    </w:p>
    <w:p w:rsidR="00885BF7" w:rsidRPr="000F4A55" w:rsidRDefault="00885BF7" w:rsidP="001D44AB">
      <w:pPr>
        <w:spacing w:line="360" w:lineRule="auto"/>
        <w:rPr>
          <w:sz w:val="24"/>
        </w:rPr>
      </w:pPr>
    </w:p>
    <w:p w:rsidR="00885BF7" w:rsidRPr="000F4A55" w:rsidRDefault="00885BF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85BF7" w:rsidRPr="000F4A55" w:rsidRDefault="00885BF7" w:rsidP="001D44AB">
      <w:pPr>
        <w:spacing w:line="360" w:lineRule="auto"/>
        <w:ind w:leftChars="2092" w:left="4393"/>
        <w:rPr>
          <w:sz w:val="24"/>
        </w:rPr>
      </w:pPr>
      <w:r w:rsidRPr="000F4A55">
        <w:rPr>
          <w:rFonts w:hint="eastAsia"/>
          <w:sz w:val="24"/>
        </w:rPr>
        <w:t>投标代表签名</w:t>
      </w:r>
    </w:p>
    <w:p w:rsidR="00885BF7" w:rsidRPr="000F4A55" w:rsidRDefault="00885BF7" w:rsidP="001D44AB">
      <w:pPr>
        <w:spacing w:line="360" w:lineRule="auto"/>
        <w:ind w:leftChars="2092" w:left="4393"/>
        <w:rPr>
          <w:sz w:val="24"/>
        </w:rPr>
      </w:pPr>
      <w:r w:rsidRPr="000F4A55">
        <w:rPr>
          <w:rFonts w:hint="eastAsia"/>
          <w:sz w:val="24"/>
        </w:rPr>
        <w:t>联系电话</w:t>
      </w:r>
    </w:p>
    <w:p w:rsidR="00885BF7" w:rsidRPr="000F4A55" w:rsidRDefault="00885BF7" w:rsidP="001D44AB">
      <w:pPr>
        <w:spacing w:line="360" w:lineRule="auto"/>
        <w:ind w:leftChars="2092" w:left="4393"/>
        <w:rPr>
          <w:sz w:val="24"/>
        </w:rPr>
      </w:pPr>
      <w:r w:rsidRPr="000F4A55">
        <w:rPr>
          <w:rFonts w:hint="eastAsia"/>
          <w:sz w:val="24"/>
        </w:rPr>
        <w:t>日期</w:t>
      </w:r>
    </w:p>
    <w:p w:rsidR="00885BF7" w:rsidRDefault="00885BF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Pr="00AB11A9" w:rsidRDefault="00885BF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85BF7" w:rsidRPr="000320FA" w:rsidRDefault="00885BF7"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85BF7" w:rsidRPr="000320FA" w:rsidTr="00434FE5">
        <w:trPr>
          <w:trHeight w:val="510"/>
        </w:trPr>
        <w:tc>
          <w:tcPr>
            <w:tcW w:w="520"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trHeight w:val="510"/>
        </w:trPr>
        <w:tc>
          <w:tcPr>
            <w:tcW w:w="520"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cantSplit/>
          <w:trHeight w:val="510"/>
        </w:trPr>
        <w:tc>
          <w:tcPr>
            <w:tcW w:w="520"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cantSplit/>
          <w:trHeight w:val="510"/>
        </w:trPr>
        <w:tc>
          <w:tcPr>
            <w:tcW w:w="1562" w:type="pct"/>
            <w:gridSpan w:val="3"/>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cantSplit/>
          <w:trHeight w:val="510"/>
        </w:trPr>
        <w:tc>
          <w:tcPr>
            <w:tcW w:w="5000" w:type="pct"/>
            <w:gridSpan w:val="9"/>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85BF7" w:rsidRPr="000320FA" w:rsidTr="00434FE5">
        <w:trPr>
          <w:cantSplit/>
          <w:trHeight w:val="510"/>
        </w:trPr>
        <w:tc>
          <w:tcPr>
            <w:tcW w:w="833" w:type="pct"/>
            <w:gridSpan w:val="2"/>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85BF7" w:rsidRPr="000320FA" w:rsidTr="00434FE5">
        <w:trPr>
          <w:trHeight w:val="585"/>
        </w:trPr>
        <w:tc>
          <w:tcPr>
            <w:tcW w:w="833" w:type="pct"/>
            <w:gridSpan w:val="2"/>
          </w:tcPr>
          <w:p w:rsidR="00885BF7" w:rsidRPr="000320FA" w:rsidRDefault="00885BF7" w:rsidP="000320FA">
            <w:pPr>
              <w:spacing w:line="360" w:lineRule="auto"/>
              <w:rPr>
                <w:rFonts w:ascii="宋体" w:eastAsia="宋体" w:hAnsi="Courier New" w:cs="Times New Roman"/>
                <w:szCs w:val="21"/>
              </w:rPr>
            </w:pPr>
          </w:p>
        </w:tc>
        <w:tc>
          <w:tcPr>
            <w:tcW w:w="834" w:type="pct"/>
            <w:gridSpan w:val="2"/>
          </w:tcPr>
          <w:p w:rsidR="00885BF7" w:rsidRPr="000320FA" w:rsidRDefault="00885BF7" w:rsidP="000320FA">
            <w:pPr>
              <w:spacing w:line="360" w:lineRule="auto"/>
              <w:rPr>
                <w:rFonts w:ascii="宋体" w:eastAsia="宋体" w:hAnsi="Courier New" w:cs="Times New Roman"/>
                <w:szCs w:val="21"/>
              </w:rPr>
            </w:pPr>
          </w:p>
        </w:tc>
        <w:tc>
          <w:tcPr>
            <w:tcW w:w="752" w:type="pct"/>
          </w:tcPr>
          <w:p w:rsidR="00885BF7" w:rsidRPr="000320FA" w:rsidRDefault="00885BF7" w:rsidP="000320FA">
            <w:pPr>
              <w:spacing w:line="360" w:lineRule="auto"/>
              <w:rPr>
                <w:rFonts w:ascii="宋体" w:eastAsia="宋体" w:hAnsi="Courier New" w:cs="Times New Roman"/>
                <w:szCs w:val="21"/>
              </w:rPr>
            </w:pPr>
          </w:p>
        </w:tc>
        <w:tc>
          <w:tcPr>
            <w:tcW w:w="1063" w:type="pct"/>
          </w:tcPr>
          <w:p w:rsidR="00885BF7" w:rsidRPr="000320FA" w:rsidRDefault="00885BF7" w:rsidP="000320FA">
            <w:pPr>
              <w:spacing w:line="360" w:lineRule="auto"/>
              <w:rPr>
                <w:rFonts w:ascii="宋体" w:eastAsia="宋体" w:hAnsi="Courier New" w:cs="Times New Roman"/>
                <w:szCs w:val="21"/>
              </w:rPr>
            </w:pPr>
          </w:p>
        </w:tc>
        <w:tc>
          <w:tcPr>
            <w:tcW w:w="789" w:type="pct"/>
            <w:gridSpan w:val="2"/>
          </w:tcPr>
          <w:p w:rsidR="00885BF7" w:rsidRPr="000320FA" w:rsidRDefault="00885BF7" w:rsidP="000320FA">
            <w:pPr>
              <w:spacing w:line="360" w:lineRule="auto"/>
              <w:rPr>
                <w:rFonts w:ascii="宋体" w:eastAsia="宋体" w:hAnsi="Courier New" w:cs="Times New Roman"/>
                <w:szCs w:val="21"/>
              </w:rPr>
            </w:pPr>
          </w:p>
        </w:tc>
        <w:tc>
          <w:tcPr>
            <w:tcW w:w="729" w:type="pct"/>
          </w:tcPr>
          <w:p w:rsidR="00885BF7" w:rsidRPr="000320FA" w:rsidRDefault="00885BF7" w:rsidP="000320FA">
            <w:pPr>
              <w:spacing w:line="360" w:lineRule="auto"/>
              <w:rPr>
                <w:rFonts w:ascii="宋体" w:eastAsia="宋体" w:hAnsi="Courier New" w:cs="Times New Roman"/>
                <w:szCs w:val="21"/>
              </w:rPr>
            </w:pPr>
          </w:p>
        </w:tc>
      </w:tr>
      <w:tr w:rsidR="00885BF7" w:rsidRPr="000320FA" w:rsidTr="00434FE5">
        <w:trPr>
          <w:trHeight w:val="585"/>
        </w:trPr>
        <w:tc>
          <w:tcPr>
            <w:tcW w:w="833" w:type="pct"/>
            <w:gridSpan w:val="2"/>
          </w:tcPr>
          <w:p w:rsidR="00885BF7" w:rsidRPr="000320FA" w:rsidRDefault="00885BF7" w:rsidP="000320FA">
            <w:pPr>
              <w:spacing w:line="360" w:lineRule="auto"/>
              <w:rPr>
                <w:rFonts w:ascii="宋体" w:eastAsia="宋体" w:hAnsi="Courier New" w:cs="Times New Roman"/>
                <w:szCs w:val="21"/>
              </w:rPr>
            </w:pPr>
          </w:p>
        </w:tc>
        <w:tc>
          <w:tcPr>
            <w:tcW w:w="834" w:type="pct"/>
            <w:gridSpan w:val="2"/>
          </w:tcPr>
          <w:p w:rsidR="00885BF7" w:rsidRPr="000320FA" w:rsidRDefault="00885BF7" w:rsidP="000320FA">
            <w:pPr>
              <w:spacing w:line="360" w:lineRule="auto"/>
              <w:rPr>
                <w:rFonts w:ascii="宋体" w:eastAsia="宋体" w:hAnsi="Courier New" w:cs="Times New Roman"/>
                <w:szCs w:val="21"/>
              </w:rPr>
            </w:pPr>
          </w:p>
        </w:tc>
        <w:tc>
          <w:tcPr>
            <w:tcW w:w="752" w:type="pct"/>
          </w:tcPr>
          <w:p w:rsidR="00885BF7" w:rsidRPr="000320FA" w:rsidRDefault="00885BF7" w:rsidP="000320FA">
            <w:pPr>
              <w:spacing w:line="360" w:lineRule="auto"/>
              <w:rPr>
                <w:rFonts w:ascii="宋体" w:eastAsia="宋体" w:hAnsi="Courier New" w:cs="Times New Roman"/>
                <w:szCs w:val="21"/>
              </w:rPr>
            </w:pPr>
          </w:p>
        </w:tc>
        <w:tc>
          <w:tcPr>
            <w:tcW w:w="1063" w:type="pct"/>
          </w:tcPr>
          <w:p w:rsidR="00885BF7" w:rsidRPr="000320FA" w:rsidRDefault="00885BF7" w:rsidP="000320FA">
            <w:pPr>
              <w:spacing w:line="360" w:lineRule="auto"/>
              <w:rPr>
                <w:rFonts w:ascii="宋体" w:eastAsia="宋体" w:hAnsi="Courier New" w:cs="Times New Roman"/>
                <w:szCs w:val="21"/>
              </w:rPr>
            </w:pPr>
          </w:p>
        </w:tc>
        <w:tc>
          <w:tcPr>
            <w:tcW w:w="789" w:type="pct"/>
            <w:gridSpan w:val="2"/>
          </w:tcPr>
          <w:p w:rsidR="00885BF7" w:rsidRPr="000320FA" w:rsidRDefault="00885BF7" w:rsidP="000320FA">
            <w:pPr>
              <w:spacing w:line="360" w:lineRule="auto"/>
              <w:rPr>
                <w:rFonts w:ascii="宋体" w:eastAsia="宋体" w:hAnsi="Courier New" w:cs="Times New Roman"/>
                <w:szCs w:val="21"/>
              </w:rPr>
            </w:pPr>
          </w:p>
        </w:tc>
        <w:tc>
          <w:tcPr>
            <w:tcW w:w="729" w:type="pct"/>
          </w:tcPr>
          <w:p w:rsidR="00885BF7" w:rsidRPr="000320FA" w:rsidRDefault="00885BF7" w:rsidP="000320FA">
            <w:pPr>
              <w:spacing w:line="360" w:lineRule="auto"/>
              <w:rPr>
                <w:rFonts w:ascii="宋体" w:eastAsia="宋体" w:hAnsi="Courier New" w:cs="Times New Roman"/>
                <w:szCs w:val="21"/>
              </w:rPr>
            </w:pPr>
          </w:p>
        </w:tc>
      </w:tr>
    </w:tbl>
    <w:p w:rsidR="00885BF7" w:rsidRPr="000320FA" w:rsidRDefault="00885BF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85BF7" w:rsidRPr="000320FA" w:rsidTr="00434FE5">
        <w:trPr>
          <w:trHeight w:val="2815"/>
        </w:trPr>
        <w:tc>
          <w:tcPr>
            <w:tcW w:w="2500" w:type="pct"/>
            <w:shd w:val="clear" w:color="auto" w:fill="auto"/>
            <w:vAlign w:val="center"/>
          </w:tcPr>
          <w:p w:rsidR="00885BF7" w:rsidRPr="000320FA" w:rsidRDefault="00885BF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85BF7" w:rsidRPr="000320FA" w:rsidRDefault="00885BF7" w:rsidP="000320FA">
            <w:pPr>
              <w:spacing w:line="360" w:lineRule="auto"/>
              <w:ind w:right="-89"/>
              <w:jc w:val="center"/>
              <w:rPr>
                <w:rFonts w:ascii="宋体"/>
              </w:rPr>
            </w:pPr>
            <w:r w:rsidRPr="000320FA">
              <w:rPr>
                <w:rFonts w:ascii="宋体" w:hint="eastAsia"/>
              </w:rPr>
              <w:t>身份证反面</w:t>
            </w:r>
          </w:p>
        </w:tc>
      </w:tr>
    </w:tbl>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r w:rsidRPr="000320FA">
        <w:rPr>
          <w:rFonts w:ascii="宋体" w:hint="eastAsia"/>
        </w:rPr>
        <w:t>投标人名称：（盖章）</w:t>
      </w:r>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85BF7" w:rsidRPr="000320FA" w:rsidRDefault="00885BF7" w:rsidP="000320FA">
      <w:pPr>
        <w:widowControl/>
        <w:jc w:val="left"/>
        <w:rPr>
          <w:rFonts w:ascii="仿宋_GB2312" w:eastAsia="仿宋_GB2312"/>
        </w:rPr>
      </w:pPr>
      <w:r w:rsidRPr="000320FA">
        <w:rPr>
          <w:rFonts w:ascii="仿宋_GB2312" w:eastAsia="仿宋_GB2312"/>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85BF7" w:rsidRPr="000320FA" w:rsidRDefault="00885BF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85BF7"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85BF7" w:rsidRPr="000320FA" w:rsidRDefault="00885BF7" w:rsidP="000320FA">
            <w:pPr>
              <w:snapToGrid w:val="0"/>
              <w:jc w:val="center"/>
              <w:rPr>
                <w:b/>
                <w:color w:val="000000"/>
                <w:sz w:val="30"/>
              </w:rPr>
            </w:pPr>
          </w:p>
          <w:p w:rsidR="00885BF7" w:rsidRPr="000320FA" w:rsidRDefault="00885BF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85BF7" w:rsidRPr="000320FA" w:rsidRDefault="00885BF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85BF7" w:rsidRPr="000320FA" w:rsidRDefault="00885BF7" w:rsidP="000320FA">
            <w:pPr>
              <w:jc w:val="center"/>
              <w:rPr>
                <w:b/>
                <w:color w:val="000000"/>
                <w:sz w:val="32"/>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u w:val="single"/>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u w:val="single"/>
              </w:rPr>
            </w:pPr>
          </w:p>
          <w:p w:rsidR="00885BF7" w:rsidRPr="000320FA" w:rsidRDefault="00885BF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85BF7" w:rsidRPr="000320FA" w:rsidRDefault="00885BF7" w:rsidP="000320FA">
            <w:pPr>
              <w:jc w:val="center"/>
              <w:rPr>
                <w:b/>
                <w:bCs/>
                <w:color w:val="000000"/>
              </w:rPr>
            </w:pPr>
          </w:p>
          <w:p w:rsidR="00885BF7" w:rsidRPr="000320FA" w:rsidRDefault="00885BF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885BF7" w:rsidRPr="000320FA" w:rsidRDefault="00885BF7" w:rsidP="000320FA">
            <w:pPr>
              <w:jc w:val="center"/>
              <w:rPr>
                <w:color w:val="000000"/>
              </w:rPr>
            </w:pPr>
          </w:p>
        </w:tc>
      </w:tr>
    </w:tbl>
    <w:p w:rsidR="00885BF7" w:rsidRPr="000320FA" w:rsidRDefault="00885BF7" w:rsidP="000320FA">
      <w:pPr>
        <w:spacing w:line="360" w:lineRule="auto"/>
        <w:rPr>
          <w:color w:val="000000"/>
          <w:sz w:val="24"/>
        </w:rPr>
      </w:pPr>
    </w:p>
    <w:p w:rsidR="00885BF7" w:rsidRPr="000320FA" w:rsidRDefault="00885BF7" w:rsidP="000320FA">
      <w:pPr>
        <w:spacing w:line="360" w:lineRule="auto"/>
        <w:ind w:firstLineChars="200" w:firstLine="480"/>
        <w:rPr>
          <w:color w:val="000000"/>
          <w:sz w:val="24"/>
        </w:rPr>
      </w:pPr>
    </w:p>
    <w:p w:rsidR="00885BF7" w:rsidRPr="000320FA" w:rsidRDefault="00885BF7" w:rsidP="000320FA">
      <w:pPr>
        <w:spacing w:line="360" w:lineRule="auto"/>
        <w:ind w:firstLineChars="200" w:firstLine="480"/>
        <w:rPr>
          <w:color w:val="000000"/>
          <w:sz w:val="24"/>
          <w:lang w:val="en-GB"/>
        </w:rPr>
      </w:pPr>
    </w:p>
    <w:p w:rsidR="00885BF7" w:rsidRPr="000320FA" w:rsidRDefault="00885BF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85BF7" w:rsidRPr="000320FA" w:rsidRDefault="00885BF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85BF7" w:rsidRPr="000320FA" w:rsidRDefault="00885BF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85BF7" w:rsidRPr="000320FA" w:rsidRDefault="00885BF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85BF7" w:rsidRPr="000320FA" w:rsidRDefault="00885BF7" w:rsidP="000320FA">
      <w:pPr>
        <w:rPr>
          <w:lang w:val="en-GB"/>
        </w:rPr>
      </w:pPr>
    </w:p>
    <w:p w:rsidR="00885BF7" w:rsidRPr="000320FA" w:rsidRDefault="00885BF7" w:rsidP="000320FA">
      <w:pPr>
        <w:rPr>
          <w:lang w:val="en-GB"/>
        </w:rPr>
      </w:pPr>
    </w:p>
    <w:p w:rsidR="00885BF7" w:rsidRPr="000320FA" w:rsidRDefault="00885BF7" w:rsidP="000320FA">
      <w:pPr>
        <w:spacing w:beforeLines="50" w:before="156"/>
        <w:jc w:val="left"/>
        <w:rPr>
          <w:rFonts w:ascii="仿宋" w:eastAsia="仿宋"/>
          <w:color w:val="000000"/>
          <w:sz w:val="24"/>
        </w:rPr>
      </w:pPr>
    </w:p>
    <w:p w:rsidR="00885BF7" w:rsidRPr="000320FA" w:rsidRDefault="00885BF7" w:rsidP="000320FA">
      <w:pPr>
        <w:spacing w:beforeLines="50" w:before="156"/>
        <w:jc w:val="left"/>
        <w:rPr>
          <w:rFonts w:ascii="仿宋" w:eastAsia="仿宋"/>
          <w:color w:val="000000"/>
          <w:sz w:val="24"/>
        </w:rPr>
      </w:pPr>
    </w:p>
    <w:p w:rsidR="00DB4544" w:rsidRDefault="00061EFE"/>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EFE" w:rsidRDefault="00061EFE" w:rsidP="00885BF7">
      <w:r>
        <w:separator/>
      </w:r>
    </w:p>
  </w:endnote>
  <w:endnote w:type="continuationSeparator" w:id="0">
    <w:p w:rsidR="00061EFE" w:rsidRDefault="00061EFE" w:rsidP="0088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BF7" w:rsidRDefault="00885B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85BF7" w:rsidP="000320FA">
    <w:pPr>
      <w:pStyle w:val="a4"/>
    </w:pPr>
    <w:r>
      <w:rPr>
        <w:rFonts w:hint="eastAsia"/>
      </w:rPr>
      <w:t xml:space="preserve">　　　　　　　　　　　　　　　　　　　　　　</w:t>
    </w:r>
    <w:r>
      <w:fldChar w:fldCharType="begin"/>
    </w:r>
    <w:r>
      <w:instrText xml:space="preserve"> PAGE  \* Arabic  \* MERGEFORMAT </w:instrText>
    </w:r>
    <w:r>
      <w:fldChar w:fldCharType="separate"/>
    </w:r>
    <w:r w:rsidR="00873F35">
      <w:rPr>
        <w:noProof/>
      </w:rPr>
      <w:t>20</w:t>
    </w:r>
    <w:r>
      <w:fldChar w:fldCharType="end"/>
    </w:r>
    <w:r>
      <w:t xml:space="preserve"> / </w:t>
    </w:r>
    <w:fldSimple w:instr=" NUMPAGES  \* Arabic  \* MERGEFORMAT ">
      <w:r w:rsidR="00873F35">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BF7" w:rsidRDefault="00885B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EFE" w:rsidRDefault="00061EFE" w:rsidP="00885BF7">
      <w:r>
        <w:separator/>
      </w:r>
    </w:p>
  </w:footnote>
  <w:footnote w:type="continuationSeparator" w:id="0">
    <w:p w:rsidR="00061EFE" w:rsidRDefault="00061EFE" w:rsidP="00885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BF7" w:rsidRDefault="00885B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85BF7">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SZU2016153GC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BF7" w:rsidRDefault="00885BF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F7"/>
    <w:rsid w:val="00061EFE"/>
    <w:rsid w:val="00150279"/>
    <w:rsid w:val="00873F35"/>
    <w:rsid w:val="00885BF7"/>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B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5BF7"/>
    <w:rPr>
      <w:sz w:val="18"/>
      <w:szCs w:val="18"/>
    </w:rPr>
  </w:style>
  <w:style w:type="paragraph" w:styleId="a4">
    <w:name w:val="footer"/>
    <w:basedOn w:val="a"/>
    <w:link w:val="Char0"/>
    <w:uiPriority w:val="99"/>
    <w:unhideWhenUsed/>
    <w:rsid w:val="00885BF7"/>
    <w:pPr>
      <w:tabs>
        <w:tab w:val="center" w:pos="4153"/>
        <w:tab w:val="right" w:pos="8306"/>
      </w:tabs>
      <w:snapToGrid w:val="0"/>
      <w:jc w:val="left"/>
    </w:pPr>
    <w:rPr>
      <w:sz w:val="18"/>
      <w:szCs w:val="18"/>
    </w:rPr>
  </w:style>
  <w:style w:type="character" w:customStyle="1" w:styleId="Char0">
    <w:name w:val="页脚 Char"/>
    <w:basedOn w:val="a0"/>
    <w:link w:val="a4"/>
    <w:uiPriority w:val="99"/>
    <w:rsid w:val="00885BF7"/>
    <w:rPr>
      <w:sz w:val="18"/>
      <w:szCs w:val="18"/>
    </w:rPr>
  </w:style>
  <w:style w:type="character" w:styleId="a5">
    <w:name w:val="Hyperlink"/>
    <w:basedOn w:val="a0"/>
    <w:uiPriority w:val="99"/>
    <w:unhideWhenUsed/>
    <w:rsid w:val="00885B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B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5BF7"/>
    <w:rPr>
      <w:sz w:val="18"/>
      <w:szCs w:val="18"/>
    </w:rPr>
  </w:style>
  <w:style w:type="paragraph" w:styleId="a4">
    <w:name w:val="footer"/>
    <w:basedOn w:val="a"/>
    <w:link w:val="Char0"/>
    <w:uiPriority w:val="99"/>
    <w:unhideWhenUsed/>
    <w:rsid w:val="00885BF7"/>
    <w:pPr>
      <w:tabs>
        <w:tab w:val="center" w:pos="4153"/>
        <w:tab w:val="right" w:pos="8306"/>
      </w:tabs>
      <w:snapToGrid w:val="0"/>
      <w:jc w:val="left"/>
    </w:pPr>
    <w:rPr>
      <w:sz w:val="18"/>
      <w:szCs w:val="18"/>
    </w:rPr>
  </w:style>
  <w:style w:type="character" w:customStyle="1" w:styleId="Char0">
    <w:name w:val="页脚 Char"/>
    <w:basedOn w:val="a0"/>
    <w:link w:val="a4"/>
    <w:uiPriority w:val="99"/>
    <w:rsid w:val="00885BF7"/>
    <w:rPr>
      <w:sz w:val="18"/>
      <w:szCs w:val="18"/>
    </w:rPr>
  </w:style>
  <w:style w:type="character" w:styleId="a5">
    <w:name w:val="Hyperlink"/>
    <w:basedOn w:val="a0"/>
    <w:uiPriority w:val="99"/>
    <w:unhideWhenUsed/>
    <w:rsid w:val="00885B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02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1637</Words>
  <Characters>9332</Characters>
  <Application>Microsoft Office Word</Application>
  <DocSecurity>0</DocSecurity>
  <Lines>77</Lines>
  <Paragraphs>21</Paragraphs>
  <ScaleCrop>false</ScaleCrop>
  <Company>iTianKong.com</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2016-06-13T08:48:00Z</dcterms:created>
  <dcterms:modified xsi:type="dcterms:W3CDTF">2016-06-13T09:00:00Z</dcterms:modified>
</cp:coreProperties>
</file>